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33FB" w14:textId="77777777" w:rsidR="00577BDA" w:rsidRPr="00546416" w:rsidRDefault="00577BDA" w:rsidP="00577BDA">
      <w:pPr>
        <w:spacing w:after="0" w:line="240" w:lineRule="auto"/>
        <w:jc w:val="center"/>
        <w:rPr>
          <w:rFonts w:ascii="Verdana" w:eastAsia="Verdana" w:hAnsi="Verdana" w:cs="Verdana"/>
          <w:b/>
          <w:sz w:val="20"/>
          <w:szCs w:val="20"/>
        </w:rPr>
      </w:pPr>
      <w:r w:rsidRPr="00546416">
        <w:rPr>
          <w:rFonts w:ascii="Verdana" w:hAnsi="Verdana"/>
          <w:noProof/>
          <w:sz w:val="20"/>
          <w:szCs w:val="20"/>
        </w:rPr>
        <w:object w:dxaOrig="8747" w:dyaOrig="8747" w14:anchorId="403DFE51">
          <v:rect id="rectole0000000000" o:spid="_x0000_i1025" style="width:170.25pt;height:67.5pt" o:ole="" o:preferrelative="t" stroked="f">
            <v:imagedata r:id="rId5" o:title="" croptop="19444f" cropbottom="20001f"/>
            <o:lock v:ext="edit" aspectratio="t"/>
          </v:rect>
          <o:OLEObject Type="Embed" ProgID="StaticMetafile" ShapeID="rectole0000000000" DrawAspect="Content" ObjectID="_1748073830" r:id="rId6"/>
        </w:object>
      </w:r>
    </w:p>
    <w:p w14:paraId="5DA0F3C2" w14:textId="77777777" w:rsidR="00577BDA" w:rsidRPr="00546416" w:rsidRDefault="00577BDA" w:rsidP="00577BDA">
      <w:pPr>
        <w:spacing w:after="0" w:line="360" w:lineRule="auto"/>
        <w:jc w:val="both"/>
        <w:rPr>
          <w:rFonts w:ascii="Verdana" w:eastAsia="Verdana" w:hAnsi="Verdana" w:cs="Verdana"/>
          <w:b/>
          <w:sz w:val="20"/>
          <w:szCs w:val="20"/>
        </w:rPr>
      </w:pPr>
    </w:p>
    <w:p w14:paraId="02B42F93" w14:textId="77777777" w:rsidR="00577BDA" w:rsidRPr="00546416" w:rsidRDefault="00577BDA" w:rsidP="00577BDA">
      <w:pPr>
        <w:spacing w:after="0" w:line="360" w:lineRule="auto"/>
        <w:jc w:val="both"/>
        <w:rPr>
          <w:rFonts w:ascii="Verdana" w:eastAsia="Verdana" w:hAnsi="Verdana" w:cs="Verdana"/>
          <w:b/>
          <w:sz w:val="20"/>
          <w:szCs w:val="20"/>
        </w:rPr>
      </w:pPr>
    </w:p>
    <w:p w14:paraId="5591C290" w14:textId="323676DD" w:rsidR="00577BDA" w:rsidRPr="00546416" w:rsidRDefault="00577BDA" w:rsidP="00577BDA">
      <w:pPr>
        <w:spacing w:after="0" w:line="360" w:lineRule="auto"/>
        <w:jc w:val="both"/>
        <w:rPr>
          <w:rFonts w:ascii="Verdana" w:eastAsia="Verdana" w:hAnsi="Verdana" w:cs="Verdana"/>
          <w:b/>
          <w:sz w:val="20"/>
          <w:szCs w:val="20"/>
        </w:rPr>
      </w:pPr>
      <w:r w:rsidRPr="00546416">
        <w:rPr>
          <w:rFonts w:ascii="Verdana" w:eastAsia="Verdana" w:hAnsi="Verdana" w:cs="Verdana"/>
          <w:b/>
          <w:sz w:val="20"/>
          <w:szCs w:val="20"/>
        </w:rPr>
        <w:t>Basın Bülteni</w:t>
      </w:r>
      <w:r w:rsidRPr="00546416">
        <w:rPr>
          <w:rFonts w:ascii="Verdana" w:eastAsia="Verdana" w:hAnsi="Verdana" w:cs="Verdana"/>
          <w:b/>
          <w:sz w:val="20"/>
          <w:szCs w:val="20"/>
        </w:rPr>
        <w:tab/>
      </w:r>
      <w:r w:rsidRPr="00546416">
        <w:rPr>
          <w:rFonts w:ascii="Verdana" w:eastAsia="Verdana" w:hAnsi="Verdana" w:cs="Verdana"/>
          <w:b/>
          <w:sz w:val="20"/>
          <w:szCs w:val="20"/>
        </w:rPr>
        <w:tab/>
      </w:r>
      <w:r w:rsidRPr="00546416">
        <w:rPr>
          <w:rFonts w:ascii="Verdana" w:eastAsia="Verdana" w:hAnsi="Verdana" w:cs="Verdana"/>
          <w:b/>
          <w:sz w:val="20"/>
          <w:szCs w:val="20"/>
        </w:rPr>
        <w:tab/>
      </w:r>
      <w:r w:rsidRPr="00546416">
        <w:rPr>
          <w:rFonts w:ascii="Verdana" w:eastAsia="Verdana" w:hAnsi="Verdana" w:cs="Verdana"/>
          <w:b/>
          <w:sz w:val="20"/>
          <w:szCs w:val="20"/>
        </w:rPr>
        <w:tab/>
      </w:r>
      <w:r w:rsidRPr="00546416">
        <w:rPr>
          <w:rFonts w:ascii="Verdana" w:eastAsia="Verdana" w:hAnsi="Verdana" w:cs="Verdana"/>
          <w:b/>
          <w:sz w:val="20"/>
          <w:szCs w:val="20"/>
        </w:rPr>
        <w:tab/>
      </w:r>
      <w:r w:rsidRPr="00546416">
        <w:rPr>
          <w:rFonts w:ascii="Verdana" w:eastAsia="Verdana" w:hAnsi="Verdana" w:cs="Verdana"/>
          <w:b/>
          <w:sz w:val="20"/>
          <w:szCs w:val="20"/>
        </w:rPr>
        <w:tab/>
      </w:r>
      <w:r w:rsidRPr="00546416">
        <w:rPr>
          <w:rFonts w:ascii="Verdana" w:eastAsia="Verdana" w:hAnsi="Verdana" w:cs="Verdana"/>
          <w:b/>
          <w:sz w:val="20"/>
          <w:szCs w:val="20"/>
        </w:rPr>
        <w:tab/>
        <w:t>12 Haziran 2023</w:t>
      </w:r>
    </w:p>
    <w:p w14:paraId="152ED214" w14:textId="77777777" w:rsidR="00577BDA" w:rsidRPr="00546416" w:rsidRDefault="00577BDA" w:rsidP="00F90291">
      <w:pPr>
        <w:spacing w:line="360" w:lineRule="auto"/>
        <w:jc w:val="both"/>
        <w:rPr>
          <w:rFonts w:ascii="Verdana" w:hAnsi="Verdana" w:cs="Arial"/>
          <w:b/>
          <w:bCs/>
          <w:sz w:val="20"/>
          <w:szCs w:val="20"/>
        </w:rPr>
      </w:pPr>
    </w:p>
    <w:p w14:paraId="34CD508F" w14:textId="67E66504" w:rsidR="00CC0477" w:rsidRPr="00546416" w:rsidRDefault="00C870B7" w:rsidP="00577BDA">
      <w:pPr>
        <w:spacing w:line="360" w:lineRule="auto"/>
        <w:jc w:val="center"/>
        <w:rPr>
          <w:rFonts w:ascii="Verdana" w:hAnsi="Verdana" w:cs="Arial"/>
          <w:b/>
          <w:bCs/>
          <w:sz w:val="24"/>
          <w:szCs w:val="24"/>
        </w:rPr>
      </w:pPr>
      <w:r w:rsidRPr="00546416">
        <w:rPr>
          <w:rFonts w:ascii="Verdana" w:hAnsi="Verdana" w:cs="Arial"/>
          <w:b/>
          <w:bCs/>
          <w:sz w:val="24"/>
          <w:szCs w:val="24"/>
        </w:rPr>
        <w:t xml:space="preserve">İletişim </w:t>
      </w:r>
      <w:r w:rsidR="00C668EA" w:rsidRPr="00546416">
        <w:rPr>
          <w:rFonts w:ascii="Verdana" w:hAnsi="Verdana" w:cs="Arial"/>
          <w:b/>
          <w:bCs/>
          <w:sz w:val="24"/>
          <w:szCs w:val="24"/>
        </w:rPr>
        <w:t xml:space="preserve">Profesyonelleri </w:t>
      </w:r>
      <w:r w:rsidRPr="00546416">
        <w:rPr>
          <w:rFonts w:ascii="Verdana" w:hAnsi="Verdana" w:cs="Arial"/>
          <w:b/>
          <w:bCs/>
          <w:sz w:val="24"/>
          <w:szCs w:val="24"/>
        </w:rPr>
        <w:t>ve Akademi</w:t>
      </w:r>
      <w:r w:rsidR="00C668EA" w:rsidRPr="00546416">
        <w:rPr>
          <w:rFonts w:ascii="Verdana" w:hAnsi="Verdana" w:cs="Arial"/>
          <w:b/>
          <w:bCs/>
          <w:sz w:val="24"/>
          <w:szCs w:val="24"/>
        </w:rPr>
        <w:t>syenler,</w:t>
      </w:r>
      <w:r w:rsidRPr="00546416">
        <w:rPr>
          <w:rFonts w:ascii="Verdana" w:hAnsi="Verdana" w:cs="Arial"/>
          <w:b/>
          <w:bCs/>
          <w:sz w:val="24"/>
          <w:szCs w:val="24"/>
        </w:rPr>
        <w:t xml:space="preserve"> </w:t>
      </w:r>
      <w:r w:rsidR="00C668EA" w:rsidRPr="00546416">
        <w:rPr>
          <w:rFonts w:ascii="Verdana" w:hAnsi="Verdana" w:cs="Arial"/>
          <w:b/>
          <w:bCs/>
          <w:sz w:val="24"/>
          <w:szCs w:val="24"/>
        </w:rPr>
        <w:t>‘</w:t>
      </w:r>
      <w:r w:rsidR="00CC0477" w:rsidRPr="00546416">
        <w:rPr>
          <w:rFonts w:ascii="Verdana" w:hAnsi="Verdana" w:cs="Arial"/>
          <w:b/>
          <w:bCs/>
          <w:sz w:val="24"/>
          <w:szCs w:val="24"/>
        </w:rPr>
        <w:t xml:space="preserve">Afet Yönetiminde Halkla İlişkilerin Rolü ve İşlevi </w:t>
      </w:r>
      <w:proofErr w:type="spellStart"/>
      <w:r w:rsidR="00CC0477" w:rsidRPr="00546416">
        <w:rPr>
          <w:rFonts w:ascii="Verdana" w:hAnsi="Verdana" w:cs="Arial"/>
          <w:b/>
          <w:bCs/>
          <w:sz w:val="24"/>
          <w:szCs w:val="24"/>
        </w:rPr>
        <w:t>Çalıştayı</w:t>
      </w:r>
      <w:r w:rsidR="00EB5F6C" w:rsidRPr="00546416">
        <w:rPr>
          <w:rFonts w:ascii="Verdana" w:hAnsi="Verdana" w:cs="Arial"/>
          <w:b/>
          <w:bCs/>
          <w:sz w:val="24"/>
          <w:szCs w:val="24"/>
        </w:rPr>
        <w:t>’</w:t>
      </w:r>
      <w:r w:rsidRPr="00546416">
        <w:rPr>
          <w:rFonts w:ascii="Verdana" w:hAnsi="Verdana" w:cs="Arial"/>
          <w:b/>
          <w:bCs/>
          <w:sz w:val="24"/>
          <w:szCs w:val="24"/>
        </w:rPr>
        <w:t>nda</w:t>
      </w:r>
      <w:proofErr w:type="spellEnd"/>
      <w:r w:rsidRPr="00546416">
        <w:rPr>
          <w:rFonts w:ascii="Verdana" w:hAnsi="Verdana" w:cs="Arial"/>
          <w:b/>
          <w:bCs/>
          <w:sz w:val="24"/>
          <w:szCs w:val="24"/>
        </w:rPr>
        <w:t xml:space="preserve"> Bir Araya Geldi</w:t>
      </w:r>
    </w:p>
    <w:p w14:paraId="45D1B9C9" w14:textId="55DBFEC1" w:rsidR="00546416" w:rsidRPr="00546416" w:rsidRDefault="00577BDA" w:rsidP="00F90291">
      <w:pPr>
        <w:spacing w:line="360" w:lineRule="auto"/>
        <w:jc w:val="both"/>
        <w:rPr>
          <w:rFonts w:ascii="Verdana" w:hAnsi="Verdana" w:cs="Arial"/>
          <w:color w:val="000000"/>
          <w:sz w:val="20"/>
          <w:szCs w:val="20"/>
          <w:shd w:val="clear" w:color="auto" w:fill="FFFFFF"/>
        </w:rPr>
      </w:pPr>
      <w:r w:rsidRPr="00546416">
        <w:rPr>
          <w:rFonts w:ascii="Verdana" w:hAnsi="Verdana" w:cs="Arial"/>
          <w:color w:val="000000"/>
          <w:sz w:val="20"/>
          <w:szCs w:val="20"/>
          <w:shd w:val="clear" w:color="auto" w:fill="FFFFFF"/>
        </w:rPr>
        <w:t>Türkiye Halkla İlişkiler Derneği</w:t>
      </w:r>
      <w:r w:rsidR="00C668EA" w:rsidRPr="00546416">
        <w:rPr>
          <w:rFonts w:ascii="Verdana" w:hAnsi="Verdana" w:cs="Arial"/>
          <w:color w:val="000000"/>
          <w:sz w:val="20"/>
          <w:szCs w:val="20"/>
          <w:shd w:val="clear" w:color="auto" w:fill="FFFFFF"/>
        </w:rPr>
        <w:t xml:space="preserve"> (</w:t>
      </w:r>
      <w:r w:rsidRPr="00546416">
        <w:rPr>
          <w:rFonts w:ascii="Verdana" w:hAnsi="Verdana" w:cs="Arial"/>
          <w:color w:val="000000"/>
          <w:sz w:val="20"/>
          <w:szCs w:val="20"/>
          <w:shd w:val="clear" w:color="auto" w:fill="FFFFFF"/>
        </w:rPr>
        <w:t>TÜHİD</w:t>
      </w:r>
      <w:r w:rsidR="00C668EA" w:rsidRPr="00546416">
        <w:rPr>
          <w:rFonts w:ascii="Verdana" w:hAnsi="Verdana" w:cs="Arial"/>
          <w:color w:val="000000"/>
          <w:sz w:val="20"/>
          <w:szCs w:val="20"/>
          <w:shd w:val="clear" w:color="auto" w:fill="FFFFFF"/>
        </w:rPr>
        <w:t>)</w:t>
      </w:r>
      <w:r w:rsidRPr="00546416">
        <w:rPr>
          <w:rFonts w:ascii="Verdana" w:hAnsi="Verdana" w:cs="Arial"/>
          <w:color w:val="000000"/>
          <w:sz w:val="20"/>
          <w:szCs w:val="20"/>
          <w:shd w:val="clear" w:color="auto" w:fill="FFFFFF"/>
        </w:rPr>
        <w:t xml:space="preserve">, </w:t>
      </w:r>
      <w:r w:rsidR="00DC1ED4" w:rsidRPr="00546416">
        <w:rPr>
          <w:rFonts w:ascii="Verdana" w:hAnsi="Verdana" w:cs="Arial"/>
          <w:sz w:val="20"/>
          <w:szCs w:val="20"/>
        </w:rPr>
        <w:t xml:space="preserve">İstanbul Aydın Üniversitesi İletişim Fakültesi Halkla İlişkiler ve Tanıtım Bölümü </w:t>
      </w:r>
      <w:r w:rsidR="00DC1ED4" w:rsidRPr="00546416">
        <w:rPr>
          <w:rFonts w:ascii="Verdana" w:hAnsi="Verdana" w:cs="Arial"/>
          <w:color w:val="000000"/>
          <w:sz w:val="20"/>
          <w:szCs w:val="20"/>
          <w:shd w:val="clear" w:color="auto" w:fill="FFFFFF"/>
        </w:rPr>
        <w:t xml:space="preserve">ve İstanbul Aydın Üniversitesi Afet Eğitim Uygulama ve Araştırma Merkezi (AFAM) iş birliğiyle düzenlenen </w:t>
      </w:r>
      <w:r w:rsidR="00DC1ED4" w:rsidRPr="00546416">
        <w:rPr>
          <w:rFonts w:ascii="Verdana" w:hAnsi="Verdana" w:cs="Arial"/>
          <w:b/>
          <w:bCs/>
          <w:color w:val="000000"/>
          <w:sz w:val="20"/>
          <w:szCs w:val="20"/>
          <w:shd w:val="clear" w:color="auto" w:fill="FFFFFF"/>
        </w:rPr>
        <w:t>“Afet Yönetiminde Halkla İlişkilerin Rolü ve İşlevi”</w:t>
      </w:r>
      <w:r w:rsidR="00DC1ED4" w:rsidRPr="00546416">
        <w:rPr>
          <w:rFonts w:ascii="Verdana" w:hAnsi="Verdana" w:cs="Arial"/>
          <w:color w:val="000000"/>
          <w:sz w:val="20"/>
          <w:szCs w:val="20"/>
          <w:shd w:val="clear" w:color="auto" w:fill="FFFFFF"/>
        </w:rPr>
        <w:t xml:space="preserve"> başlıklı </w:t>
      </w:r>
      <w:r w:rsidR="00E82906" w:rsidRPr="00546416">
        <w:rPr>
          <w:rFonts w:ascii="Verdana" w:hAnsi="Verdana" w:cs="Arial"/>
          <w:color w:val="000000"/>
          <w:sz w:val="20"/>
          <w:szCs w:val="20"/>
          <w:shd w:val="clear" w:color="auto" w:fill="FFFFFF"/>
        </w:rPr>
        <w:t>çalıştay; 9</w:t>
      </w:r>
      <w:r w:rsidR="00DC1ED4" w:rsidRPr="00546416">
        <w:rPr>
          <w:rFonts w:ascii="Verdana" w:hAnsi="Verdana" w:cs="Arial"/>
          <w:color w:val="000000"/>
          <w:sz w:val="20"/>
          <w:szCs w:val="20"/>
          <w:shd w:val="clear" w:color="auto" w:fill="FFFFFF"/>
        </w:rPr>
        <w:t xml:space="preserve"> Haziran 2023 Cuma günü İstanbul Aydın Üniversitesi </w:t>
      </w:r>
      <w:r w:rsidR="003C4978" w:rsidRPr="00546416">
        <w:rPr>
          <w:rFonts w:ascii="Verdana" w:hAnsi="Verdana" w:cs="Arial"/>
          <w:color w:val="000000"/>
          <w:sz w:val="20"/>
          <w:szCs w:val="20"/>
          <w:shd w:val="clear" w:color="auto" w:fill="FFFFFF"/>
        </w:rPr>
        <w:t>Halit Aydın</w:t>
      </w:r>
      <w:r w:rsidR="00DC1ED4" w:rsidRPr="00546416">
        <w:rPr>
          <w:rFonts w:ascii="Verdana" w:hAnsi="Verdana" w:cs="Arial"/>
          <w:color w:val="000000"/>
          <w:sz w:val="20"/>
          <w:szCs w:val="20"/>
          <w:shd w:val="clear" w:color="auto" w:fill="FFFFFF"/>
        </w:rPr>
        <w:t xml:space="preserve"> Kampüsü’nde gerçekleştirildi. </w:t>
      </w:r>
      <w:r w:rsidR="00546416" w:rsidRPr="00546416">
        <w:rPr>
          <w:rFonts w:ascii="Verdana" w:hAnsi="Verdana" w:cs="Arial"/>
          <w:color w:val="000000"/>
          <w:sz w:val="20"/>
          <w:szCs w:val="20"/>
          <w:shd w:val="clear" w:color="auto" w:fill="FFFFFF"/>
        </w:rPr>
        <w:t>Çalıştaya, TÜHİD Yönetim Kurulu Başkanı İpek Özgüden Özen ve Kurumsal İletişimciler Derneği Murat Göllü başta olmak üzere, iş dünyası, sivil toplum kuruluşları</w:t>
      </w:r>
      <w:r w:rsidR="008D6C88">
        <w:rPr>
          <w:rFonts w:ascii="Verdana" w:hAnsi="Verdana" w:cs="Arial"/>
          <w:color w:val="000000"/>
          <w:sz w:val="20"/>
          <w:szCs w:val="20"/>
          <w:shd w:val="clear" w:color="auto" w:fill="FFFFFF"/>
        </w:rPr>
        <w:t xml:space="preserve"> ve a</w:t>
      </w:r>
      <w:r w:rsidR="00546416" w:rsidRPr="00546416">
        <w:rPr>
          <w:rFonts w:ascii="Verdana" w:hAnsi="Verdana" w:cs="Arial"/>
          <w:color w:val="000000"/>
          <w:sz w:val="20"/>
          <w:szCs w:val="20"/>
          <w:shd w:val="clear" w:color="auto" w:fill="FFFFFF"/>
        </w:rPr>
        <w:t>kademik dünya</w:t>
      </w:r>
      <w:r w:rsidR="008D6C88">
        <w:rPr>
          <w:rFonts w:ascii="Verdana" w:hAnsi="Verdana" w:cs="Arial"/>
          <w:color w:val="000000"/>
          <w:sz w:val="20"/>
          <w:szCs w:val="20"/>
          <w:shd w:val="clear" w:color="auto" w:fill="FFFFFF"/>
        </w:rPr>
        <w:t xml:space="preserve">dan önemli isimler katkıda bulundu. </w:t>
      </w:r>
    </w:p>
    <w:p w14:paraId="018E8C31" w14:textId="296F85D9" w:rsidR="00C058C3" w:rsidRPr="00546416" w:rsidRDefault="00546416" w:rsidP="00F90291">
      <w:pPr>
        <w:spacing w:line="360" w:lineRule="auto"/>
        <w:jc w:val="both"/>
        <w:rPr>
          <w:rFonts w:ascii="Verdana" w:hAnsi="Verdana" w:cs="Arial"/>
          <w:color w:val="000000"/>
          <w:sz w:val="20"/>
          <w:szCs w:val="20"/>
          <w:shd w:val="clear" w:color="auto" w:fill="FFFFFF"/>
        </w:rPr>
      </w:pPr>
      <w:r w:rsidRPr="00546416">
        <w:rPr>
          <w:rFonts w:ascii="Verdana" w:hAnsi="Verdana" w:cs="Arial"/>
          <w:color w:val="000000"/>
          <w:sz w:val="20"/>
          <w:szCs w:val="20"/>
          <w:shd w:val="clear" w:color="auto" w:fill="FFFFFF"/>
        </w:rPr>
        <w:t>Çalıştayda</w:t>
      </w:r>
      <w:r w:rsidR="00C058C3" w:rsidRPr="00546416">
        <w:rPr>
          <w:rFonts w:ascii="Verdana" w:hAnsi="Verdana" w:cs="Arial"/>
          <w:color w:val="000000"/>
          <w:sz w:val="20"/>
          <w:szCs w:val="20"/>
          <w:shd w:val="clear" w:color="auto" w:fill="FFFFFF"/>
        </w:rPr>
        <w:t xml:space="preserve"> halkla ilişkilerin afet yönetimindeki rolü,</w:t>
      </w:r>
      <w:r w:rsidR="00C668EA" w:rsidRPr="00546416">
        <w:rPr>
          <w:rFonts w:ascii="Verdana" w:hAnsi="Verdana" w:cs="Arial"/>
          <w:color w:val="000000"/>
          <w:sz w:val="20"/>
          <w:szCs w:val="20"/>
          <w:shd w:val="clear" w:color="auto" w:fill="FFFFFF"/>
        </w:rPr>
        <w:t xml:space="preserve"> halkla ilişkiler profesyonellerinin sorumlulukları ve kuruluşların karşılaması gereken kriterler,</w:t>
      </w:r>
      <w:r w:rsidR="00C058C3" w:rsidRPr="00546416">
        <w:rPr>
          <w:rFonts w:ascii="Verdana" w:hAnsi="Verdana" w:cs="Arial"/>
          <w:color w:val="000000"/>
          <w:sz w:val="20"/>
          <w:szCs w:val="20"/>
          <w:shd w:val="clear" w:color="auto" w:fill="FFFFFF"/>
        </w:rPr>
        <w:t xml:space="preserve"> </w:t>
      </w:r>
      <w:r w:rsidR="00C668EA" w:rsidRPr="00546416">
        <w:rPr>
          <w:rFonts w:ascii="Verdana" w:hAnsi="Verdana" w:cs="Arial"/>
          <w:color w:val="000000"/>
          <w:sz w:val="20"/>
          <w:szCs w:val="20"/>
          <w:shd w:val="clear" w:color="auto" w:fill="FFFFFF"/>
        </w:rPr>
        <w:t xml:space="preserve">meslek örgütlerinin halkla ilişkiler uygulamalarına yönelik kural ve standartları ve </w:t>
      </w:r>
      <w:r w:rsidR="003C4978" w:rsidRPr="00546416">
        <w:rPr>
          <w:rFonts w:ascii="Verdana" w:hAnsi="Verdana" w:cs="Arial"/>
          <w:color w:val="000000"/>
          <w:sz w:val="20"/>
          <w:szCs w:val="20"/>
          <w:shd w:val="clear" w:color="auto" w:fill="FFFFFF"/>
        </w:rPr>
        <w:t xml:space="preserve">halkla ilişkiler öğrencilerinin bu konuda edinmesi gereken yetkinlikler </w:t>
      </w:r>
      <w:r w:rsidR="00C058C3" w:rsidRPr="00546416">
        <w:rPr>
          <w:rFonts w:ascii="Verdana" w:hAnsi="Verdana" w:cs="Arial"/>
          <w:color w:val="000000"/>
          <w:sz w:val="20"/>
          <w:szCs w:val="20"/>
          <w:shd w:val="clear" w:color="auto" w:fill="FFFFFF"/>
        </w:rPr>
        <w:t>gibi konular masaya yatırıldı.</w:t>
      </w:r>
    </w:p>
    <w:p w14:paraId="7F0B3540" w14:textId="217B367F" w:rsidR="00A954E2" w:rsidRDefault="00C058C3" w:rsidP="00F90291">
      <w:pPr>
        <w:spacing w:line="360" w:lineRule="auto"/>
        <w:jc w:val="both"/>
        <w:rPr>
          <w:rFonts w:ascii="Verdana" w:hAnsi="Verdana" w:cs="Arial"/>
          <w:sz w:val="20"/>
          <w:szCs w:val="20"/>
        </w:rPr>
      </w:pPr>
      <w:r w:rsidRPr="00546416">
        <w:rPr>
          <w:rFonts w:ascii="Verdana" w:hAnsi="Verdana" w:cs="Arial"/>
          <w:color w:val="000000"/>
          <w:sz w:val="20"/>
          <w:szCs w:val="20"/>
          <w:shd w:val="clear" w:color="auto" w:fill="FFFFFF"/>
        </w:rPr>
        <w:t>Beş oturumdan oluşan ve gün boyu süren çalıştay</w:t>
      </w:r>
      <w:r w:rsidR="00577BDA" w:rsidRPr="00546416">
        <w:rPr>
          <w:rFonts w:ascii="Verdana" w:hAnsi="Verdana" w:cs="Arial"/>
          <w:color w:val="000000"/>
          <w:sz w:val="20"/>
          <w:szCs w:val="20"/>
          <w:shd w:val="clear" w:color="auto" w:fill="FFFFFF"/>
        </w:rPr>
        <w:t>a,</w:t>
      </w:r>
      <w:r w:rsidRPr="00546416">
        <w:rPr>
          <w:rFonts w:ascii="Verdana" w:hAnsi="Verdana" w:cs="Arial"/>
          <w:color w:val="000000"/>
          <w:sz w:val="20"/>
          <w:szCs w:val="20"/>
          <w:shd w:val="clear" w:color="auto" w:fill="FFFFFF"/>
        </w:rPr>
        <w:t xml:space="preserve"> </w:t>
      </w:r>
      <w:r w:rsidR="00612A29">
        <w:rPr>
          <w:rFonts w:ascii="Verdana" w:hAnsi="Verdana" w:cs="Arial"/>
          <w:color w:val="000000"/>
          <w:sz w:val="20"/>
          <w:szCs w:val="20"/>
          <w:shd w:val="clear" w:color="auto" w:fill="FFFFFF"/>
        </w:rPr>
        <w:t>afet bölgesinde yer alan iletişim fakültesi akademisyenleri</w:t>
      </w:r>
      <w:r w:rsidR="00612A29" w:rsidRPr="00546416">
        <w:rPr>
          <w:rFonts w:ascii="Verdana" w:hAnsi="Verdana" w:cs="Arial"/>
          <w:color w:val="000000"/>
          <w:sz w:val="20"/>
          <w:szCs w:val="20"/>
          <w:shd w:val="clear" w:color="auto" w:fill="FFFFFF"/>
        </w:rPr>
        <w:t xml:space="preserve"> </w:t>
      </w:r>
      <w:r w:rsidR="00612A29">
        <w:rPr>
          <w:rFonts w:ascii="Verdana" w:hAnsi="Verdana" w:cs="Arial"/>
          <w:color w:val="000000"/>
          <w:sz w:val="20"/>
          <w:szCs w:val="20"/>
          <w:shd w:val="clear" w:color="auto" w:fill="FFFFFF"/>
        </w:rPr>
        <w:t xml:space="preserve">de </w:t>
      </w:r>
      <w:proofErr w:type="spellStart"/>
      <w:r w:rsidR="00612A29">
        <w:rPr>
          <w:rFonts w:ascii="Verdana" w:hAnsi="Verdana" w:cs="Arial"/>
          <w:color w:val="000000"/>
          <w:sz w:val="20"/>
          <w:szCs w:val="20"/>
          <w:shd w:val="clear" w:color="auto" w:fill="FFFFFF"/>
        </w:rPr>
        <w:t>zoom</w:t>
      </w:r>
      <w:proofErr w:type="spellEnd"/>
      <w:r w:rsidR="00612A29">
        <w:rPr>
          <w:rFonts w:ascii="Verdana" w:hAnsi="Verdana" w:cs="Arial"/>
          <w:color w:val="000000"/>
          <w:sz w:val="20"/>
          <w:szCs w:val="20"/>
          <w:shd w:val="clear" w:color="auto" w:fill="FFFFFF"/>
        </w:rPr>
        <w:t xml:space="preserve"> aracılığıyla katıldı</w:t>
      </w:r>
      <w:r w:rsidR="00577BDA" w:rsidRPr="00546416">
        <w:rPr>
          <w:rFonts w:ascii="Verdana" w:hAnsi="Verdana" w:cs="Arial"/>
          <w:b/>
          <w:bCs/>
          <w:color w:val="000000"/>
          <w:sz w:val="20"/>
          <w:szCs w:val="20"/>
          <w:shd w:val="clear" w:color="auto" w:fill="FFFFFF"/>
        </w:rPr>
        <w:t xml:space="preserve">. </w:t>
      </w:r>
      <w:r w:rsidR="00546416" w:rsidRPr="00546416">
        <w:rPr>
          <w:rFonts w:ascii="Verdana" w:hAnsi="Verdana" w:cs="Arial"/>
          <w:color w:val="000000"/>
          <w:sz w:val="20"/>
          <w:szCs w:val="20"/>
          <w:shd w:val="clear" w:color="auto" w:fill="FFFFFF"/>
        </w:rPr>
        <w:t>“</w:t>
      </w:r>
      <w:r w:rsidR="00546416" w:rsidRPr="0005411D">
        <w:rPr>
          <w:rFonts w:ascii="Verdana" w:hAnsi="Verdana" w:cs="Arial"/>
          <w:b/>
          <w:bCs/>
          <w:color w:val="000000"/>
          <w:sz w:val="20"/>
          <w:szCs w:val="20"/>
          <w:shd w:val="clear" w:color="auto" w:fill="FFFFFF"/>
        </w:rPr>
        <w:t xml:space="preserve">Halkla İlişkiler Uygulamaları Afet Yönetiminin Hangi Alanlarında Kullanılabilir?” </w:t>
      </w:r>
      <w:r w:rsidR="00546416" w:rsidRPr="0005411D">
        <w:rPr>
          <w:rFonts w:ascii="Verdana" w:hAnsi="Verdana" w:cs="Arial"/>
          <w:color w:val="000000"/>
          <w:sz w:val="20"/>
          <w:szCs w:val="20"/>
          <w:shd w:val="clear" w:color="auto" w:fill="FFFFFF"/>
        </w:rPr>
        <w:t xml:space="preserve">başlıklı birinci oturum Marka Danışmanı Bülent Fidan’ın yönetiminde gerçekleşti. İkinci oturumun </w:t>
      </w:r>
      <w:proofErr w:type="spellStart"/>
      <w:r w:rsidR="00546416" w:rsidRPr="0005411D">
        <w:rPr>
          <w:rFonts w:ascii="Verdana" w:hAnsi="Verdana" w:cs="Arial"/>
          <w:color w:val="000000"/>
          <w:sz w:val="20"/>
          <w:szCs w:val="20"/>
          <w:shd w:val="clear" w:color="auto" w:fill="FFFFFF"/>
        </w:rPr>
        <w:t>moderatörü</w:t>
      </w:r>
      <w:proofErr w:type="spellEnd"/>
      <w:r w:rsidR="00546416" w:rsidRPr="0005411D">
        <w:rPr>
          <w:rFonts w:ascii="Verdana" w:hAnsi="Verdana" w:cs="Arial"/>
          <w:color w:val="000000"/>
          <w:sz w:val="20"/>
          <w:szCs w:val="20"/>
          <w:shd w:val="clear" w:color="auto" w:fill="FFFFFF"/>
        </w:rPr>
        <w:t>,</w:t>
      </w:r>
      <w:r w:rsidR="00546416" w:rsidRPr="0005411D">
        <w:rPr>
          <w:rFonts w:ascii="Verdana" w:hAnsi="Verdana" w:cs="Arial"/>
          <w:b/>
          <w:bCs/>
          <w:color w:val="000000"/>
          <w:sz w:val="20"/>
          <w:szCs w:val="20"/>
          <w:shd w:val="clear" w:color="auto" w:fill="FFFFFF"/>
        </w:rPr>
        <w:t xml:space="preserve"> “Halkla İlişkiler Eğitiminde Afet Yönetimi Nasıl Yer Almalı?</w:t>
      </w:r>
      <w:r w:rsidR="00546416" w:rsidRPr="00546416">
        <w:rPr>
          <w:rFonts w:ascii="Verdana" w:hAnsi="Verdana" w:cs="Arial"/>
          <w:color w:val="000000"/>
          <w:sz w:val="20"/>
          <w:szCs w:val="20"/>
          <w:shd w:val="clear" w:color="auto" w:fill="FFFFFF"/>
        </w:rPr>
        <w:t xml:space="preserve">” konu başlığıyla Marmara Üniversitesi İletişim Fakültesi Öğretim Üyesi Prof. Dr. Ebru Özgen oldu. Bahçeşehir Üniversitesi İletişim Fakültesi’nden Prof. Dr. Haluk Gürgen ve Prof. Dr. İdil </w:t>
      </w:r>
      <w:proofErr w:type="spellStart"/>
      <w:r w:rsidR="00546416" w:rsidRPr="00546416">
        <w:rPr>
          <w:rFonts w:ascii="Verdana" w:hAnsi="Verdana" w:cs="Arial"/>
          <w:color w:val="000000"/>
          <w:sz w:val="20"/>
          <w:szCs w:val="20"/>
          <w:shd w:val="clear" w:color="auto" w:fill="FFFFFF"/>
        </w:rPr>
        <w:t>Karademirlidağ</w:t>
      </w:r>
      <w:proofErr w:type="spellEnd"/>
      <w:r w:rsidR="00546416" w:rsidRPr="00546416">
        <w:rPr>
          <w:rFonts w:ascii="Verdana" w:hAnsi="Verdana" w:cs="Arial"/>
          <w:color w:val="000000"/>
          <w:sz w:val="20"/>
          <w:szCs w:val="20"/>
          <w:shd w:val="clear" w:color="auto" w:fill="FFFFFF"/>
        </w:rPr>
        <w:t xml:space="preserve"> </w:t>
      </w:r>
      <w:proofErr w:type="spellStart"/>
      <w:r w:rsidR="00546416" w:rsidRPr="00546416">
        <w:rPr>
          <w:rFonts w:ascii="Verdana" w:hAnsi="Verdana" w:cs="Arial"/>
          <w:color w:val="000000"/>
          <w:sz w:val="20"/>
          <w:szCs w:val="20"/>
          <w:shd w:val="clear" w:color="auto" w:fill="FFFFFF"/>
        </w:rPr>
        <w:t>Suher</w:t>
      </w:r>
      <w:proofErr w:type="spellEnd"/>
      <w:r w:rsidR="00546416" w:rsidRPr="00546416">
        <w:rPr>
          <w:rFonts w:ascii="Verdana" w:hAnsi="Verdana" w:cs="Arial"/>
          <w:color w:val="000000"/>
          <w:sz w:val="20"/>
          <w:szCs w:val="20"/>
          <w:shd w:val="clear" w:color="auto" w:fill="FFFFFF"/>
        </w:rPr>
        <w:t xml:space="preserve"> ise “</w:t>
      </w:r>
      <w:r w:rsidR="00546416" w:rsidRPr="0005411D">
        <w:rPr>
          <w:rFonts w:ascii="Verdana" w:hAnsi="Verdana" w:cs="Arial"/>
          <w:b/>
          <w:bCs/>
          <w:color w:val="000000"/>
          <w:sz w:val="20"/>
          <w:szCs w:val="20"/>
          <w:shd w:val="clear" w:color="auto" w:fill="FFFFFF"/>
        </w:rPr>
        <w:t>Meslek Örgütlerinin Uygulamaya Yönelik Kural ve Standartları Neler Olmalı?</w:t>
      </w:r>
      <w:r w:rsidR="00546416" w:rsidRPr="00546416">
        <w:rPr>
          <w:rFonts w:ascii="Verdana" w:hAnsi="Verdana" w:cs="Arial"/>
          <w:color w:val="000000"/>
          <w:sz w:val="20"/>
          <w:szCs w:val="20"/>
          <w:shd w:val="clear" w:color="auto" w:fill="FFFFFF"/>
        </w:rPr>
        <w:t xml:space="preserve">” ve </w:t>
      </w:r>
      <w:r w:rsidR="00546416" w:rsidRPr="0005411D">
        <w:rPr>
          <w:rFonts w:ascii="Verdana" w:hAnsi="Verdana" w:cs="Arial"/>
          <w:color w:val="000000"/>
          <w:sz w:val="20"/>
          <w:szCs w:val="20"/>
          <w:shd w:val="clear" w:color="auto" w:fill="FFFFFF"/>
        </w:rPr>
        <w:t>“</w:t>
      </w:r>
      <w:r w:rsidR="00546416" w:rsidRPr="0005411D">
        <w:rPr>
          <w:rFonts w:ascii="Verdana" w:hAnsi="Verdana" w:cs="Arial"/>
          <w:b/>
          <w:bCs/>
          <w:color w:val="000000"/>
          <w:sz w:val="20"/>
          <w:szCs w:val="20"/>
          <w:shd w:val="clear" w:color="auto" w:fill="FFFFFF"/>
        </w:rPr>
        <w:t>Halkla İlişkiler Profesyonellerinin Sorumlulukları Nelerdir?</w:t>
      </w:r>
      <w:r w:rsidR="00546416" w:rsidRPr="0005411D">
        <w:rPr>
          <w:rFonts w:ascii="Verdana" w:hAnsi="Verdana" w:cs="Arial"/>
          <w:color w:val="000000"/>
          <w:sz w:val="20"/>
          <w:szCs w:val="20"/>
          <w:shd w:val="clear" w:color="auto" w:fill="FFFFFF"/>
        </w:rPr>
        <w:t>”</w:t>
      </w:r>
      <w:r w:rsidR="00546416" w:rsidRPr="00546416">
        <w:rPr>
          <w:rFonts w:ascii="Verdana" w:hAnsi="Verdana" w:cs="Arial"/>
          <w:color w:val="000000"/>
          <w:sz w:val="20"/>
          <w:szCs w:val="20"/>
          <w:shd w:val="clear" w:color="auto" w:fill="FFFFFF"/>
        </w:rPr>
        <w:t xml:space="preserve"> başlıklarıyla sırasıyla üçüncü ve dördüncü oturumların </w:t>
      </w:r>
      <w:proofErr w:type="spellStart"/>
      <w:r w:rsidR="00546416" w:rsidRPr="00546416">
        <w:rPr>
          <w:rFonts w:ascii="Verdana" w:hAnsi="Verdana" w:cs="Arial"/>
          <w:color w:val="000000"/>
          <w:sz w:val="20"/>
          <w:szCs w:val="20"/>
          <w:shd w:val="clear" w:color="auto" w:fill="FFFFFF"/>
        </w:rPr>
        <w:t>moderatörlüğünü</w:t>
      </w:r>
      <w:proofErr w:type="spellEnd"/>
      <w:r w:rsidR="00546416" w:rsidRPr="00546416">
        <w:rPr>
          <w:rFonts w:ascii="Verdana" w:hAnsi="Verdana" w:cs="Arial"/>
          <w:color w:val="000000"/>
          <w:sz w:val="20"/>
          <w:szCs w:val="20"/>
          <w:shd w:val="clear" w:color="auto" w:fill="FFFFFF"/>
        </w:rPr>
        <w:t xml:space="preserve"> gerçekleştirdi. Son oturum ise </w:t>
      </w:r>
      <w:r w:rsidR="00546416" w:rsidRPr="00546416">
        <w:rPr>
          <w:rFonts w:ascii="Verdana" w:hAnsi="Verdana" w:cs="Arial"/>
          <w:sz w:val="20"/>
          <w:szCs w:val="20"/>
        </w:rPr>
        <w:t>“</w:t>
      </w:r>
      <w:r w:rsidR="00546416" w:rsidRPr="0005411D">
        <w:rPr>
          <w:rFonts w:ascii="Verdana" w:hAnsi="Verdana" w:cs="Arial"/>
          <w:b/>
          <w:bCs/>
          <w:sz w:val="20"/>
          <w:szCs w:val="20"/>
        </w:rPr>
        <w:t>Afet Yönetiminde Halkla İlişkiler Profesyonellerinden Etkin Olarak Yararlanmak İçin Kurum/Kuruluşlar Neler Yapmalı?</w:t>
      </w:r>
      <w:r w:rsidR="00546416" w:rsidRPr="00546416">
        <w:rPr>
          <w:rFonts w:ascii="Verdana" w:hAnsi="Verdana" w:cs="Arial"/>
          <w:sz w:val="20"/>
          <w:szCs w:val="20"/>
        </w:rPr>
        <w:t xml:space="preserve">” başlığı ile İstanbul Aydın Üniversitesi İletişim Fakültesi Halkla İlişkiler ve Tanıtım Bölüm Başkanı Doç. Dr. Deniz Akbulut </w:t>
      </w:r>
      <w:proofErr w:type="spellStart"/>
      <w:r w:rsidR="00546416" w:rsidRPr="00546416">
        <w:rPr>
          <w:rFonts w:ascii="Verdana" w:hAnsi="Verdana" w:cs="Arial"/>
          <w:sz w:val="20"/>
          <w:szCs w:val="20"/>
        </w:rPr>
        <w:t>moderatörlüğünde</w:t>
      </w:r>
      <w:proofErr w:type="spellEnd"/>
      <w:r w:rsidR="00546416" w:rsidRPr="00546416">
        <w:rPr>
          <w:rFonts w:ascii="Verdana" w:hAnsi="Verdana" w:cs="Arial"/>
          <w:sz w:val="20"/>
          <w:szCs w:val="20"/>
        </w:rPr>
        <w:t xml:space="preserve"> gerçekleşti. </w:t>
      </w:r>
      <w:r w:rsidRPr="00546416">
        <w:rPr>
          <w:rFonts w:ascii="Verdana" w:hAnsi="Verdana" w:cs="Arial"/>
          <w:sz w:val="20"/>
          <w:szCs w:val="20"/>
        </w:rPr>
        <w:t>Çalıştay sonucunda hazırlanacak rapor</w:t>
      </w:r>
      <w:r w:rsidR="00C668EA" w:rsidRPr="00546416">
        <w:rPr>
          <w:rFonts w:ascii="Verdana" w:hAnsi="Verdana" w:cs="Arial"/>
          <w:sz w:val="20"/>
          <w:szCs w:val="20"/>
        </w:rPr>
        <w:t>,</w:t>
      </w:r>
      <w:r w:rsidRPr="00546416">
        <w:rPr>
          <w:rFonts w:ascii="Verdana" w:hAnsi="Verdana" w:cs="Arial"/>
          <w:sz w:val="20"/>
          <w:szCs w:val="20"/>
        </w:rPr>
        <w:t xml:space="preserve"> önümüzdeki günlerde</w:t>
      </w:r>
      <w:r w:rsidR="00C668EA" w:rsidRPr="00546416">
        <w:rPr>
          <w:rFonts w:ascii="Verdana" w:hAnsi="Verdana" w:cs="Arial"/>
          <w:sz w:val="20"/>
          <w:szCs w:val="20"/>
        </w:rPr>
        <w:t xml:space="preserve"> TÜHİD tarafından</w:t>
      </w:r>
      <w:r w:rsidRPr="00546416">
        <w:rPr>
          <w:rFonts w:ascii="Verdana" w:hAnsi="Verdana" w:cs="Arial"/>
          <w:sz w:val="20"/>
          <w:szCs w:val="20"/>
        </w:rPr>
        <w:t xml:space="preserve"> kamuoyu ile paylaşılacak. </w:t>
      </w:r>
    </w:p>
    <w:p w14:paraId="39EE20D5" w14:textId="77777777" w:rsidR="005B214B" w:rsidRPr="00546416" w:rsidRDefault="005B214B" w:rsidP="00F90291">
      <w:pPr>
        <w:spacing w:line="360" w:lineRule="auto"/>
        <w:jc w:val="both"/>
        <w:rPr>
          <w:rFonts w:ascii="Verdana" w:hAnsi="Verdana" w:cs="Arial"/>
          <w:color w:val="000000"/>
          <w:sz w:val="20"/>
          <w:szCs w:val="20"/>
          <w:shd w:val="clear" w:color="auto" w:fill="FFFFFF"/>
        </w:rPr>
      </w:pPr>
    </w:p>
    <w:p w14:paraId="36643DE2" w14:textId="77777777" w:rsidR="00577BDA" w:rsidRPr="00546416" w:rsidRDefault="00577BDA" w:rsidP="00577BDA">
      <w:pPr>
        <w:spacing w:after="0" w:line="360" w:lineRule="auto"/>
        <w:jc w:val="both"/>
        <w:rPr>
          <w:rFonts w:ascii="Verdana" w:eastAsia="Verdana" w:hAnsi="Verdana" w:cs="Verdana"/>
          <w:b/>
          <w:sz w:val="20"/>
          <w:szCs w:val="20"/>
        </w:rPr>
      </w:pPr>
      <w:r w:rsidRPr="00546416">
        <w:rPr>
          <w:rFonts w:ascii="Verdana" w:eastAsia="Verdana" w:hAnsi="Verdana" w:cs="Verdana"/>
          <w:b/>
          <w:sz w:val="20"/>
          <w:szCs w:val="20"/>
        </w:rPr>
        <w:lastRenderedPageBreak/>
        <w:t>Bilgi için;</w:t>
      </w:r>
    </w:p>
    <w:p w14:paraId="3EA6E2AA" w14:textId="77777777" w:rsidR="00577BDA" w:rsidRPr="00546416" w:rsidRDefault="00577BDA" w:rsidP="00577BDA">
      <w:pPr>
        <w:spacing w:after="0" w:line="360" w:lineRule="auto"/>
        <w:jc w:val="both"/>
        <w:rPr>
          <w:rFonts w:ascii="Verdana" w:eastAsia="Verdana" w:hAnsi="Verdana" w:cs="Verdana"/>
          <w:sz w:val="20"/>
          <w:szCs w:val="20"/>
        </w:rPr>
      </w:pPr>
      <w:r w:rsidRPr="00546416">
        <w:rPr>
          <w:rFonts w:ascii="Verdana" w:eastAsia="Verdana" w:hAnsi="Verdana" w:cs="Verdana"/>
          <w:sz w:val="20"/>
          <w:szCs w:val="20"/>
        </w:rPr>
        <w:t>Çiğdem Antlı – Koordinatör</w:t>
      </w:r>
    </w:p>
    <w:p w14:paraId="23526C40" w14:textId="77777777" w:rsidR="00577BDA" w:rsidRPr="00546416" w:rsidRDefault="00577BDA" w:rsidP="00577BDA">
      <w:pPr>
        <w:spacing w:after="0" w:line="360" w:lineRule="auto"/>
        <w:jc w:val="both"/>
        <w:rPr>
          <w:rFonts w:ascii="Verdana" w:eastAsia="Verdana" w:hAnsi="Verdana" w:cs="Verdana"/>
          <w:sz w:val="20"/>
          <w:szCs w:val="20"/>
        </w:rPr>
      </w:pPr>
      <w:r w:rsidRPr="00546416">
        <w:rPr>
          <w:rFonts w:ascii="Verdana" w:eastAsia="Verdana" w:hAnsi="Verdana" w:cs="Verdana"/>
          <w:sz w:val="20"/>
          <w:szCs w:val="20"/>
        </w:rPr>
        <w:t>TÜHİD – Türkiye Halkla ilişkiler Derneği</w:t>
      </w:r>
    </w:p>
    <w:p w14:paraId="2C0F9A95" w14:textId="77777777" w:rsidR="00577BDA" w:rsidRPr="00546416" w:rsidRDefault="00577BDA" w:rsidP="00577BDA">
      <w:pPr>
        <w:spacing w:after="0" w:line="360" w:lineRule="auto"/>
        <w:jc w:val="both"/>
        <w:rPr>
          <w:rFonts w:ascii="Verdana" w:eastAsia="Verdana" w:hAnsi="Verdana" w:cs="Verdana"/>
          <w:sz w:val="20"/>
          <w:szCs w:val="20"/>
        </w:rPr>
      </w:pPr>
      <w:r w:rsidRPr="00546416">
        <w:rPr>
          <w:rFonts w:ascii="Verdana" w:eastAsia="Verdana" w:hAnsi="Verdana" w:cs="Verdana"/>
          <w:sz w:val="20"/>
          <w:szCs w:val="20"/>
        </w:rPr>
        <w:t>05389257997</w:t>
      </w:r>
    </w:p>
    <w:p w14:paraId="6DAA1CF8" w14:textId="77777777" w:rsidR="00577BDA" w:rsidRPr="00546416" w:rsidRDefault="00000000" w:rsidP="00577BDA">
      <w:pPr>
        <w:spacing w:after="0" w:line="360" w:lineRule="auto"/>
        <w:jc w:val="both"/>
        <w:rPr>
          <w:rFonts w:ascii="Verdana" w:eastAsia="Verdana" w:hAnsi="Verdana" w:cs="Verdana"/>
          <w:sz w:val="20"/>
          <w:szCs w:val="20"/>
        </w:rPr>
      </w:pPr>
      <w:hyperlink r:id="rId7">
        <w:r w:rsidR="00577BDA" w:rsidRPr="00546416">
          <w:rPr>
            <w:rFonts w:ascii="Verdana" w:eastAsia="Verdana" w:hAnsi="Verdana" w:cs="Verdana"/>
            <w:color w:val="0563C1"/>
            <w:sz w:val="20"/>
            <w:szCs w:val="20"/>
            <w:u w:val="single"/>
          </w:rPr>
          <w:t>www.tuhid.org</w:t>
        </w:r>
      </w:hyperlink>
    </w:p>
    <w:p w14:paraId="322643F1" w14:textId="77777777" w:rsidR="00577BDA" w:rsidRPr="00546416" w:rsidRDefault="00577BDA" w:rsidP="00577BDA">
      <w:pPr>
        <w:spacing w:after="0" w:line="360" w:lineRule="auto"/>
        <w:rPr>
          <w:rFonts w:ascii="Verdana" w:eastAsia="Verdana" w:hAnsi="Verdana" w:cs="Verdana"/>
          <w:sz w:val="20"/>
          <w:szCs w:val="20"/>
        </w:rPr>
      </w:pPr>
    </w:p>
    <w:p w14:paraId="0109331F" w14:textId="77777777" w:rsidR="00577BDA" w:rsidRPr="00546416" w:rsidRDefault="00577BDA" w:rsidP="00577BDA">
      <w:pPr>
        <w:spacing w:after="0" w:line="360" w:lineRule="auto"/>
        <w:rPr>
          <w:rFonts w:ascii="Verdana" w:eastAsia="Verdana" w:hAnsi="Verdana" w:cs="Verdana"/>
          <w:sz w:val="20"/>
          <w:szCs w:val="20"/>
        </w:rPr>
      </w:pPr>
      <w:r w:rsidRPr="00546416">
        <w:rPr>
          <w:rFonts w:ascii="Verdana" w:eastAsia="Verdana" w:hAnsi="Verdana" w:cs="Verdana"/>
          <w:b/>
          <w:sz w:val="20"/>
          <w:szCs w:val="20"/>
        </w:rPr>
        <w:t>Türkiye Halkla İlişkiler Derneği (TÜHİD)</w:t>
      </w:r>
      <w:r w:rsidRPr="00546416">
        <w:rPr>
          <w:rFonts w:ascii="Verdana" w:eastAsia="Verdana" w:hAnsi="Verdana" w:cs="Verdana"/>
          <w:b/>
          <w:sz w:val="20"/>
          <w:szCs w:val="20"/>
        </w:rPr>
        <w:br/>
      </w:r>
    </w:p>
    <w:p w14:paraId="58FAD313" w14:textId="5FA6EB60" w:rsidR="00577BDA" w:rsidRPr="00546416" w:rsidRDefault="00577BDA" w:rsidP="00577BDA">
      <w:pPr>
        <w:spacing w:after="0" w:line="360" w:lineRule="auto"/>
        <w:rPr>
          <w:rFonts w:ascii="Verdana" w:eastAsia="Verdana" w:hAnsi="Verdana" w:cs="Verdana"/>
          <w:b/>
          <w:sz w:val="20"/>
          <w:szCs w:val="20"/>
        </w:rPr>
      </w:pPr>
      <w:r w:rsidRPr="00546416">
        <w:rPr>
          <w:rFonts w:ascii="Verdana" w:eastAsia="Verdana" w:hAnsi="Verdana" w:cs="Verdana"/>
          <w:sz w:val="20"/>
          <w:szCs w:val="20"/>
        </w:rPr>
        <w:t xml:space="preserve">Türkiye Halkla İlişkiler Derneği, Türkiye'deki halkla ilişkiler uzmanlarını bir araya toplayarak, meslek içi dayanışma sağlamak, mesleğin tanınması, yerleşmesi ve gelişmesi yolunda çalışmalar yapmak amacıyla 1972 yılında kuruldu. Başlangıç döneminde öncelikle halkla ilişkiler mesleğinin kamuoyunda tanınmasını sağlayan Dernek, daha sonraki </w:t>
      </w:r>
      <w:proofErr w:type="gramStart"/>
      <w:r w:rsidRPr="00546416">
        <w:rPr>
          <w:rFonts w:ascii="Verdana" w:eastAsia="Verdana" w:hAnsi="Verdana" w:cs="Verdana"/>
          <w:sz w:val="20"/>
          <w:szCs w:val="20"/>
        </w:rPr>
        <w:t>dönemlerde</w:t>
      </w:r>
      <w:proofErr w:type="gramEnd"/>
      <w:r w:rsidRPr="00546416">
        <w:rPr>
          <w:rFonts w:ascii="Verdana" w:eastAsia="Verdana" w:hAnsi="Verdana" w:cs="Verdana"/>
          <w:sz w:val="20"/>
          <w:szCs w:val="20"/>
        </w:rPr>
        <w:t xml:space="preserve"> dünyaya açılarak IPRA, CERP, Global </w:t>
      </w:r>
      <w:proofErr w:type="spellStart"/>
      <w:r w:rsidRPr="00546416">
        <w:rPr>
          <w:rFonts w:ascii="Verdana" w:eastAsia="Verdana" w:hAnsi="Verdana" w:cs="Verdana"/>
          <w:sz w:val="20"/>
          <w:szCs w:val="20"/>
        </w:rPr>
        <w:t>Alliance</w:t>
      </w:r>
      <w:proofErr w:type="spellEnd"/>
      <w:r w:rsidRPr="00546416">
        <w:rPr>
          <w:rFonts w:ascii="Verdana" w:eastAsia="Verdana" w:hAnsi="Verdana" w:cs="Verdana"/>
          <w:sz w:val="20"/>
          <w:szCs w:val="20"/>
        </w:rPr>
        <w:t xml:space="preserve"> ve diğer ulusal ve uluslararası mesleki kuruluşlarla bağlantı kurmuş ve halkla ilişkiler mesleğini profesyonel kimlik olarak kabul eden yüzlerce üye kazanmıştır. Dernek, CERP (Avrupa Halkla İlişkiler Federasyonu) yönetiminde bulunmuştur. Her yıl birçok etkinliğe imza atan </w:t>
      </w:r>
      <w:proofErr w:type="spellStart"/>
      <w:r w:rsidRPr="00546416">
        <w:rPr>
          <w:rFonts w:ascii="Verdana" w:eastAsia="Verdana" w:hAnsi="Verdana" w:cs="Verdana"/>
          <w:sz w:val="20"/>
          <w:szCs w:val="20"/>
        </w:rPr>
        <w:t>TÜHİD'in</w:t>
      </w:r>
      <w:proofErr w:type="spellEnd"/>
      <w:r w:rsidRPr="00546416">
        <w:rPr>
          <w:rFonts w:ascii="Verdana" w:eastAsia="Verdana" w:hAnsi="Verdana" w:cs="Verdana"/>
          <w:sz w:val="20"/>
          <w:szCs w:val="20"/>
        </w:rPr>
        <w:t xml:space="preserve"> bu yıl yirmi birincisi düzenlenen Altın Pusula Türkiye Halkla İlişkiler Ödülleri sektörde ilk olma özelliğini taşımaktadır. TÜHİD, TOBB Türkiye Medya ve İletişim Meclisi’nde ve SEDEFED – Sektörel Dernekler Federasyonu’nda temsil edilmektedir. </w:t>
      </w:r>
      <w:r w:rsidR="005B214B">
        <w:rPr>
          <w:rFonts w:ascii="Verdana" w:eastAsia="Verdana" w:hAnsi="Verdana" w:cs="Verdana"/>
          <w:sz w:val="20"/>
          <w:szCs w:val="20"/>
        </w:rPr>
        <w:t xml:space="preserve">TÜHİD, </w:t>
      </w:r>
      <w:r w:rsidRPr="00546416">
        <w:rPr>
          <w:rFonts w:ascii="Verdana" w:eastAsia="Verdana" w:hAnsi="Verdana" w:cs="Verdana"/>
          <w:sz w:val="20"/>
          <w:szCs w:val="20"/>
        </w:rPr>
        <w:t xml:space="preserve">Global </w:t>
      </w:r>
      <w:proofErr w:type="spellStart"/>
      <w:r w:rsidRPr="00546416">
        <w:rPr>
          <w:rFonts w:ascii="Verdana" w:eastAsia="Verdana" w:hAnsi="Verdana" w:cs="Verdana"/>
          <w:sz w:val="20"/>
          <w:szCs w:val="20"/>
        </w:rPr>
        <w:t>Alliance</w:t>
      </w:r>
      <w:proofErr w:type="spellEnd"/>
      <w:r w:rsidRPr="00546416">
        <w:rPr>
          <w:rFonts w:ascii="Verdana" w:eastAsia="Verdana" w:hAnsi="Verdana" w:cs="Verdana"/>
          <w:sz w:val="20"/>
          <w:szCs w:val="20"/>
        </w:rPr>
        <w:t xml:space="preserve"> </w:t>
      </w:r>
      <w:proofErr w:type="spellStart"/>
      <w:r w:rsidRPr="00546416">
        <w:rPr>
          <w:rFonts w:ascii="Verdana" w:eastAsia="Verdana" w:hAnsi="Verdana" w:cs="Verdana"/>
          <w:sz w:val="20"/>
          <w:szCs w:val="20"/>
        </w:rPr>
        <w:t>for</w:t>
      </w:r>
      <w:proofErr w:type="spellEnd"/>
      <w:r w:rsidRPr="00546416">
        <w:rPr>
          <w:rFonts w:ascii="Verdana" w:eastAsia="Verdana" w:hAnsi="Verdana" w:cs="Verdana"/>
          <w:sz w:val="20"/>
          <w:szCs w:val="20"/>
        </w:rPr>
        <w:t xml:space="preserve"> </w:t>
      </w:r>
      <w:proofErr w:type="spellStart"/>
      <w:r w:rsidRPr="00546416">
        <w:rPr>
          <w:rFonts w:ascii="Verdana" w:eastAsia="Verdana" w:hAnsi="Verdana" w:cs="Verdana"/>
          <w:sz w:val="20"/>
          <w:szCs w:val="20"/>
        </w:rPr>
        <w:t>Public</w:t>
      </w:r>
      <w:proofErr w:type="spellEnd"/>
      <w:r w:rsidRPr="00546416">
        <w:rPr>
          <w:rFonts w:ascii="Verdana" w:eastAsia="Verdana" w:hAnsi="Verdana" w:cs="Verdana"/>
          <w:sz w:val="20"/>
          <w:szCs w:val="20"/>
        </w:rPr>
        <w:t xml:space="preserve"> </w:t>
      </w:r>
      <w:proofErr w:type="spellStart"/>
      <w:r w:rsidRPr="00546416">
        <w:rPr>
          <w:rFonts w:ascii="Verdana" w:eastAsia="Verdana" w:hAnsi="Verdana" w:cs="Verdana"/>
          <w:sz w:val="20"/>
          <w:szCs w:val="20"/>
        </w:rPr>
        <w:t>Relations</w:t>
      </w:r>
      <w:proofErr w:type="spellEnd"/>
      <w:r w:rsidRPr="00546416">
        <w:rPr>
          <w:rFonts w:ascii="Verdana" w:eastAsia="Verdana" w:hAnsi="Verdana" w:cs="Verdana"/>
          <w:sz w:val="20"/>
          <w:szCs w:val="20"/>
        </w:rPr>
        <w:t xml:space="preserve"> </w:t>
      </w:r>
      <w:proofErr w:type="spellStart"/>
      <w:r w:rsidRPr="00546416">
        <w:rPr>
          <w:rFonts w:ascii="Verdana" w:eastAsia="Verdana" w:hAnsi="Verdana" w:cs="Verdana"/>
          <w:sz w:val="20"/>
          <w:szCs w:val="20"/>
        </w:rPr>
        <w:t>and</w:t>
      </w:r>
      <w:proofErr w:type="spellEnd"/>
      <w:r w:rsidRPr="00546416">
        <w:rPr>
          <w:rFonts w:ascii="Verdana" w:eastAsia="Verdana" w:hAnsi="Verdana" w:cs="Verdana"/>
          <w:sz w:val="20"/>
          <w:szCs w:val="20"/>
        </w:rPr>
        <w:t xml:space="preserve"> </w:t>
      </w:r>
      <w:proofErr w:type="spellStart"/>
      <w:r w:rsidRPr="00546416">
        <w:rPr>
          <w:rFonts w:ascii="Verdana" w:eastAsia="Verdana" w:hAnsi="Verdana" w:cs="Verdana"/>
          <w:sz w:val="20"/>
          <w:szCs w:val="20"/>
        </w:rPr>
        <w:t>Communication</w:t>
      </w:r>
      <w:proofErr w:type="spellEnd"/>
      <w:r w:rsidRPr="00546416">
        <w:rPr>
          <w:rFonts w:ascii="Verdana" w:eastAsia="Verdana" w:hAnsi="Verdana" w:cs="Verdana"/>
          <w:sz w:val="20"/>
          <w:szCs w:val="20"/>
        </w:rPr>
        <w:t xml:space="preserve"> Management Yönetim Kurulu Üyesi ve Türkiye Temsilcisi, YEKON Yaratıcı Endüstriler Konseyi Derneği Yönetim Kurulu Üyesi, </w:t>
      </w:r>
      <w:proofErr w:type="spellStart"/>
      <w:r w:rsidRPr="00546416">
        <w:rPr>
          <w:rFonts w:ascii="Verdana" w:eastAsia="Verdana" w:hAnsi="Verdana" w:cs="Verdana"/>
          <w:sz w:val="20"/>
          <w:szCs w:val="20"/>
        </w:rPr>
        <w:t>Kalder</w:t>
      </w:r>
      <w:proofErr w:type="spellEnd"/>
      <w:r w:rsidRPr="00546416">
        <w:rPr>
          <w:rFonts w:ascii="Verdana" w:eastAsia="Verdana" w:hAnsi="Verdana" w:cs="Verdana"/>
          <w:sz w:val="20"/>
          <w:szCs w:val="20"/>
        </w:rPr>
        <w:t>-Türkiye Kalite Derneği Üyesi ve UN Global Compact imzacıları arasındadır.</w:t>
      </w:r>
    </w:p>
    <w:p w14:paraId="4DE48799" w14:textId="6C06DF32" w:rsidR="00DC1ED4" w:rsidRPr="00546416" w:rsidRDefault="00DC1ED4">
      <w:pPr>
        <w:rPr>
          <w:rFonts w:ascii="Verdana" w:hAnsi="Verdana" w:cs="Arial"/>
          <w:sz w:val="20"/>
          <w:szCs w:val="20"/>
        </w:rPr>
      </w:pPr>
    </w:p>
    <w:sectPr w:rsidR="00DC1ED4" w:rsidRPr="00546416" w:rsidSect="00577BD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09975"/>
    <w:multiLevelType w:val="hybridMultilevel"/>
    <w:tmpl w:val="43EC94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171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ED4"/>
    <w:rsid w:val="0005411D"/>
    <w:rsid w:val="000C0011"/>
    <w:rsid w:val="00205B6C"/>
    <w:rsid w:val="002311C9"/>
    <w:rsid w:val="00314169"/>
    <w:rsid w:val="00362C1F"/>
    <w:rsid w:val="00363CD5"/>
    <w:rsid w:val="00373BF1"/>
    <w:rsid w:val="003C4978"/>
    <w:rsid w:val="00404229"/>
    <w:rsid w:val="0042752F"/>
    <w:rsid w:val="00453940"/>
    <w:rsid w:val="00486A9B"/>
    <w:rsid w:val="004F73F8"/>
    <w:rsid w:val="00546416"/>
    <w:rsid w:val="00551CF9"/>
    <w:rsid w:val="005640A8"/>
    <w:rsid w:val="00577BDA"/>
    <w:rsid w:val="005B214B"/>
    <w:rsid w:val="005E2B50"/>
    <w:rsid w:val="005F7A87"/>
    <w:rsid w:val="00612A29"/>
    <w:rsid w:val="00643BF8"/>
    <w:rsid w:val="006529D9"/>
    <w:rsid w:val="00670AC3"/>
    <w:rsid w:val="006B5C6E"/>
    <w:rsid w:val="006C44DF"/>
    <w:rsid w:val="006E427B"/>
    <w:rsid w:val="00764962"/>
    <w:rsid w:val="007E58E6"/>
    <w:rsid w:val="007E6BDA"/>
    <w:rsid w:val="008D6C88"/>
    <w:rsid w:val="00945EAA"/>
    <w:rsid w:val="009E1E1B"/>
    <w:rsid w:val="00A21D80"/>
    <w:rsid w:val="00A22701"/>
    <w:rsid w:val="00A35D55"/>
    <w:rsid w:val="00A954E2"/>
    <w:rsid w:val="00AF2687"/>
    <w:rsid w:val="00AF6148"/>
    <w:rsid w:val="00B10011"/>
    <w:rsid w:val="00B32921"/>
    <w:rsid w:val="00C058C3"/>
    <w:rsid w:val="00C12F7F"/>
    <w:rsid w:val="00C63D5B"/>
    <w:rsid w:val="00C668EA"/>
    <w:rsid w:val="00C870B7"/>
    <w:rsid w:val="00C9727F"/>
    <w:rsid w:val="00CC0477"/>
    <w:rsid w:val="00D54F7A"/>
    <w:rsid w:val="00D55B99"/>
    <w:rsid w:val="00D85DBD"/>
    <w:rsid w:val="00DA27D1"/>
    <w:rsid w:val="00DC1ED4"/>
    <w:rsid w:val="00E10AF2"/>
    <w:rsid w:val="00E15E15"/>
    <w:rsid w:val="00E82906"/>
    <w:rsid w:val="00E938E4"/>
    <w:rsid w:val="00EB5F6C"/>
    <w:rsid w:val="00EF25FD"/>
    <w:rsid w:val="00F90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81FF"/>
  <w15:docId w15:val="{280A03C6-6E6B-45DE-893B-AE0EE983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058C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Dzeltme">
    <w:name w:val="Revision"/>
    <w:hidden/>
    <w:uiPriority w:val="99"/>
    <w:semiHidden/>
    <w:rsid w:val="00C66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h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558</Words>
  <Characters>3186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Kurtbaş</dc:creator>
  <cp:lastModifiedBy>TÜHİD Türkiye Halkla İlişkiler Derneği</cp:lastModifiedBy>
  <cp:revision>7</cp:revision>
  <dcterms:created xsi:type="dcterms:W3CDTF">2023-06-10T05:38:00Z</dcterms:created>
  <dcterms:modified xsi:type="dcterms:W3CDTF">2023-06-12T08:17:00Z</dcterms:modified>
</cp:coreProperties>
</file>